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7258" w14:textId="77777777" w:rsidR="002A6D2D" w:rsidRDefault="00000000">
      <w:pPr>
        <w:ind w:left="0" w:hanging="2"/>
        <w:jc w:val="center"/>
        <w:rPr>
          <w:rFonts w:ascii="Times" w:eastAsia="Times" w:hAnsi="Times" w:cs="Times"/>
          <w:color w:val="000000"/>
        </w:rPr>
      </w:pPr>
      <w:r>
        <w:rPr>
          <w:rFonts w:ascii="Times" w:eastAsia="Times" w:hAnsi="Times" w:cs="Times"/>
          <w:b/>
          <w:color w:val="000000"/>
        </w:rPr>
        <w:t>Collaborative Orthopaedic Educational Research Group (COERG)</w:t>
      </w:r>
    </w:p>
    <w:p w14:paraId="50F23E3C" w14:textId="77777777" w:rsidR="002A6D2D" w:rsidRDefault="00000000">
      <w:pPr>
        <w:ind w:left="0" w:hanging="2"/>
        <w:jc w:val="center"/>
        <w:rPr>
          <w:rFonts w:ascii="Times" w:eastAsia="Times" w:hAnsi="Times" w:cs="Times"/>
        </w:rPr>
      </w:pPr>
      <w:r>
        <w:rPr>
          <w:rFonts w:ascii="Times" w:eastAsia="Times" w:hAnsi="Times" w:cs="Times"/>
          <w:b/>
        </w:rPr>
        <w:t>Study Submission Form</w:t>
      </w:r>
    </w:p>
    <w:p w14:paraId="784A5A56" w14:textId="77777777" w:rsidR="002A6D2D" w:rsidRDefault="002A6D2D">
      <w:pPr>
        <w:ind w:left="0" w:hanging="2"/>
        <w:jc w:val="center"/>
        <w:rPr>
          <w:rFonts w:ascii="Times" w:eastAsia="Times" w:hAnsi="Times" w:cs="Times"/>
        </w:rPr>
      </w:pPr>
    </w:p>
    <w:p w14:paraId="57788D93" w14:textId="77777777" w:rsidR="002A6D2D" w:rsidRDefault="002A6D2D">
      <w:pPr>
        <w:ind w:left="0" w:hanging="2"/>
        <w:jc w:val="center"/>
        <w:rPr>
          <w:rFonts w:ascii="Times" w:eastAsia="Times" w:hAnsi="Times" w:cs="Times"/>
        </w:rPr>
      </w:pPr>
    </w:p>
    <w:p w14:paraId="46DC35D1" w14:textId="77777777" w:rsidR="002A6D2D" w:rsidRDefault="00000000">
      <w:pPr>
        <w:ind w:left="0" w:hanging="2"/>
        <w:rPr>
          <w:rFonts w:ascii="Times" w:eastAsia="Times" w:hAnsi="Times" w:cs="Times"/>
          <w:color w:val="000000"/>
        </w:rPr>
      </w:pPr>
      <w:r>
        <w:rPr>
          <w:rFonts w:ascii="Times" w:eastAsia="Times" w:hAnsi="Times" w:cs="Times"/>
        </w:rPr>
        <w:t>The mission of COERG is t</w:t>
      </w:r>
      <w:r>
        <w:rPr>
          <w:rFonts w:ascii="Times" w:eastAsia="Times" w:hAnsi="Times" w:cs="Times"/>
          <w:color w:val="000000"/>
        </w:rPr>
        <w:t xml:space="preserve">o assist the </w:t>
      </w:r>
      <w:proofErr w:type="spellStart"/>
      <w:r>
        <w:rPr>
          <w:rFonts w:ascii="Times" w:eastAsia="Times" w:hAnsi="Times" w:cs="Times"/>
          <w:color w:val="000000"/>
        </w:rPr>
        <w:t>orthopaedic</w:t>
      </w:r>
      <w:proofErr w:type="spellEnd"/>
      <w:r>
        <w:rPr>
          <w:rFonts w:ascii="Times" w:eastAsia="Times" w:hAnsi="Times" w:cs="Times"/>
          <w:color w:val="000000"/>
        </w:rPr>
        <w:t xml:space="preserve"> training community and improve the quality of resident education and faculty development research through creating a collaborative of </w:t>
      </w:r>
      <w:proofErr w:type="spellStart"/>
      <w:r>
        <w:rPr>
          <w:rFonts w:ascii="Times" w:eastAsia="Times" w:hAnsi="Times" w:cs="Times"/>
          <w:color w:val="000000"/>
        </w:rPr>
        <w:t>orthopaedic</w:t>
      </w:r>
      <w:proofErr w:type="spellEnd"/>
      <w:r>
        <w:rPr>
          <w:rFonts w:ascii="Times" w:eastAsia="Times" w:hAnsi="Times" w:cs="Times"/>
          <w:color w:val="000000"/>
        </w:rPr>
        <w:t xml:space="preserve"> residency program directors and interested faculty.  This study proposal request form is for those interested in </w:t>
      </w:r>
      <w:proofErr w:type="spellStart"/>
      <w:r>
        <w:rPr>
          <w:rFonts w:ascii="Times" w:eastAsia="Times" w:hAnsi="Times" w:cs="Times"/>
          <w:color w:val="000000"/>
        </w:rPr>
        <w:t>orthopaedic</w:t>
      </w:r>
      <w:proofErr w:type="spellEnd"/>
      <w:r>
        <w:rPr>
          <w:rFonts w:ascii="Times" w:eastAsia="Times" w:hAnsi="Times" w:cs="Times"/>
          <w:color w:val="000000"/>
        </w:rPr>
        <w:t xml:space="preserve"> resident education and faculty development research.  </w:t>
      </w:r>
    </w:p>
    <w:p w14:paraId="09095E9B" w14:textId="77777777" w:rsidR="002A6D2D" w:rsidRDefault="002A6D2D">
      <w:pPr>
        <w:ind w:left="0" w:hanging="2"/>
        <w:rPr>
          <w:rFonts w:ascii="Times" w:eastAsia="Times" w:hAnsi="Times" w:cs="Times"/>
          <w:color w:val="000000"/>
        </w:rPr>
      </w:pPr>
    </w:p>
    <w:p w14:paraId="477F2551" w14:textId="77777777" w:rsidR="002A6D2D" w:rsidRDefault="00000000">
      <w:pPr>
        <w:ind w:left="0" w:hanging="2"/>
        <w:rPr>
          <w:rFonts w:ascii="Times" w:eastAsia="Times" w:hAnsi="Times" w:cs="Times"/>
          <w:color w:val="000000"/>
        </w:rPr>
      </w:pPr>
      <w:r>
        <w:rPr>
          <w:rFonts w:ascii="Times" w:eastAsia="Times" w:hAnsi="Times" w:cs="Times"/>
          <w:color w:val="000000"/>
        </w:rPr>
        <w:t>Please complete the entirety of the proposal below.  Proposals received no later than two weeks prior to the COERG conference call are eligible to be shared at the COERG conference call.</w:t>
      </w:r>
    </w:p>
    <w:p w14:paraId="73C7796D" w14:textId="77777777" w:rsidR="002A6D2D" w:rsidRDefault="002A6D2D">
      <w:pPr>
        <w:ind w:left="0" w:hanging="2"/>
        <w:rPr>
          <w:rFonts w:ascii="Times" w:eastAsia="Times" w:hAnsi="Times" w:cs="Times"/>
          <w:color w:val="000000"/>
        </w:rPr>
      </w:pPr>
    </w:p>
    <w:p w14:paraId="468A451B" w14:textId="77777777" w:rsidR="002A6D2D" w:rsidRDefault="00000000">
      <w:pPr>
        <w:ind w:left="0" w:hanging="2"/>
        <w:rPr>
          <w:rFonts w:ascii="Times" w:eastAsia="Times" w:hAnsi="Times" w:cs="Times"/>
        </w:rPr>
      </w:pPr>
      <w:r>
        <w:rPr>
          <w:rFonts w:ascii="Times" w:eastAsia="Times" w:hAnsi="Times" w:cs="Times"/>
          <w:color w:val="000000"/>
        </w:rPr>
        <w:t xml:space="preserve">Each study proposal will be scored by the COERG Governing Board.  The highest scoring proposal following each Governing Board Meeting will be selected, developed and disseminated as the COERG approved study at the COERG monthly conference call (3 slides, 5 minutes). Studies with lower scores will be returned to the author with suggestions for improvement and resubmission. </w:t>
      </w:r>
      <w:r>
        <w:rPr>
          <w:rFonts w:ascii="Times" w:eastAsia="Times" w:hAnsi="Times" w:cs="Times"/>
        </w:rPr>
        <w:t>If the authors desire, proposals not selected are eligible to be presented during the COERG monthly conference call (1 slide, 2 minutes), and other COERG programs can choose to participate if interested. However, these projects will not be officially sponsored by COERG. The goal is for the Board to approve up to three studies per quarter.</w:t>
      </w:r>
    </w:p>
    <w:p w14:paraId="4189F60C" w14:textId="77777777" w:rsidR="002A6D2D" w:rsidRDefault="002A6D2D">
      <w:pPr>
        <w:ind w:left="0" w:hanging="2"/>
        <w:rPr>
          <w:rFonts w:ascii="Times" w:eastAsia="Times" w:hAnsi="Times" w:cs="Times"/>
          <w:color w:val="000000"/>
        </w:rPr>
      </w:pPr>
    </w:p>
    <w:p w14:paraId="64B11102" w14:textId="77777777" w:rsidR="002A6D2D" w:rsidRDefault="002A6D2D">
      <w:pPr>
        <w:ind w:left="0" w:hanging="2"/>
        <w:rPr>
          <w:rFonts w:ascii="Times" w:eastAsia="Times" w:hAnsi="Times" w:cs="Times"/>
          <w:color w:val="000000"/>
        </w:rPr>
      </w:pPr>
    </w:p>
    <w:p w14:paraId="77E67415" w14:textId="3D56E43A" w:rsidR="002A6D2D" w:rsidRDefault="00000000">
      <w:pPr>
        <w:ind w:left="0" w:hanging="2"/>
        <w:rPr>
          <w:rFonts w:ascii="Times" w:eastAsia="Times" w:hAnsi="Times" w:cs="Times"/>
          <w:color w:val="000000"/>
        </w:rPr>
      </w:pPr>
      <w:r>
        <w:rPr>
          <w:rFonts w:ascii="Times" w:eastAsia="Times" w:hAnsi="Times" w:cs="Times"/>
          <w:color w:val="000000"/>
        </w:rPr>
        <w:t xml:space="preserve">Please send study proposals to: </w:t>
      </w:r>
      <w:r w:rsidR="00673CA0">
        <w:rPr>
          <w:rFonts w:ascii="Times" w:eastAsia="Times" w:hAnsi="Times" w:cs="Times"/>
          <w:color w:val="0563C1"/>
          <w:u w:val="single"/>
        </w:rPr>
        <w:t>bponce@hughston.com</w:t>
      </w:r>
      <w:r>
        <w:rPr>
          <w:rFonts w:ascii="Times" w:eastAsia="Times" w:hAnsi="Times" w:cs="Times"/>
          <w:color w:val="000000"/>
        </w:rPr>
        <w:t xml:space="preserve"> and CC</w:t>
      </w:r>
      <w:r>
        <w:rPr>
          <w:rFonts w:ascii="Times" w:eastAsia="Times" w:hAnsi="Times" w:cs="Times"/>
        </w:rPr>
        <w:t xml:space="preserve"> </w:t>
      </w:r>
      <w:hyperlink r:id="rId9">
        <w:r>
          <w:rPr>
            <w:rFonts w:ascii="Times" w:eastAsia="Times" w:hAnsi="Times" w:cs="Times"/>
            <w:color w:val="1155CC"/>
            <w:u w:val="single"/>
          </w:rPr>
          <w:t>marshalldwilliams@gmail.com</w:t>
        </w:r>
      </w:hyperlink>
      <w:r>
        <w:rPr>
          <w:rFonts w:ascii="Times" w:eastAsia="Times" w:hAnsi="Times" w:cs="Times"/>
        </w:rPr>
        <w:t xml:space="preserve"> </w:t>
      </w:r>
      <w:hyperlink r:id="rId10" w:history="1">
        <w:r w:rsidR="00373EED" w:rsidRPr="009D0508">
          <w:rPr>
            <w:rStyle w:val="Hyperlink"/>
            <w:rFonts w:ascii="Times" w:eastAsia="Times" w:hAnsi="Times" w:cs="Times"/>
          </w:rPr>
          <w:t>tkelly1483@gmail.com</w:t>
        </w:r>
      </w:hyperlink>
      <w:r w:rsidR="00373EED">
        <w:rPr>
          <w:rFonts w:ascii="Times" w:eastAsia="Times" w:hAnsi="Times" w:cs="Times"/>
        </w:rPr>
        <w:t xml:space="preserve">, and </w:t>
      </w:r>
      <w:hyperlink r:id="rId11" w:history="1">
        <w:r w:rsidR="00373EED" w:rsidRPr="009D0508">
          <w:rPr>
            <w:rStyle w:val="Hyperlink"/>
            <w:rFonts w:ascii="Times" w:eastAsia="Times" w:hAnsi="Times" w:cs="Times"/>
          </w:rPr>
          <w:t>cord@aoassn.org</w:t>
        </w:r>
      </w:hyperlink>
      <w:r w:rsidR="00373EED">
        <w:rPr>
          <w:rFonts w:ascii="Times" w:eastAsia="Times" w:hAnsi="Times" w:cs="Times"/>
        </w:rPr>
        <w:t xml:space="preserve">. </w:t>
      </w:r>
    </w:p>
    <w:p w14:paraId="5F003B38" w14:textId="77777777" w:rsidR="002A6D2D" w:rsidRDefault="002A6D2D">
      <w:pPr>
        <w:ind w:left="0" w:hanging="2"/>
        <w:rPr>
          <w:rFonts w:ascii="Times" w:eastAsia="Times" w:hAnsi="Times" w:cs="Times"/>
          <w:color w:val="000000"/>
        </w:rPr>
      </w:pPr>
    </w:p>
    <w:p w14:paraId="26ECBB45" w14:textId="77777777" w:rsidR="002A6D2D" w:rsidRDefault="00000000">
      <w:pPr>
        <w:ind w:left="0" w:hanging="2"/>
        <w:rPr>
          <w:rFonts w:ascii="Times" w:eastAsia="Times" w:hAnsi="Times" w:cs="Times"/>
          <w:color w:val="000000"/>
        </w:rPr>
      </w:pPr>
      <w:r>
        <w:rPr>
          <w:rFonts w:ascii="Times" w:eastAsia="Times" w:hAnsi="Times" w:cs="Times"/>
          <w:color w:val="000000"/>
        </w:rPr>
        <w:t xml:space="preserve"> </w:t>
      </w:r>
    </w:p>
    <w:p w14:paraId="62D91D6E" w14:textId="77777777" w:rsidR="002A6D2D" w:rsidRDefault="00000000">
      <w:pPr>
        <w:ind w:left="0" w:hanging="2"/>
        <w:rPr>
          <w:rFonts w:ascii="Times" w:eastAsia="Times" w:hAnsi="Times" w:cs="Times"/>
        </w:rPr>
      </w:pPr>
      <w:bookmarkStart w:id="0" w:name="bookmark=id.gjdgxs" w:colFirst="0" w:colLast="0"/>
      <w:bookmarkEnd w:id="0"/>
      <w:r>
        <w:rPr>
          <w:rFonts w:ascii="Times" w:eastAsia="Times" w:hAnsi="Times" w:cs="Times"/>
          <w:b/>
        </w:rPr>
        <w:t>Investigator Information</w:t>
      </w:r>
    </w:p>
    <w:p w14:paraId="3E4AFD39" w14:textId="77777777" w:rsidR="002A6D2D" w:rsidRDefault="00000000">
      <w:pPr>
        <w:ind w:left="0" w:hanging="2"/>
        <w:rPr>
          <w:rFonts w:ascii="Times" w:eastAsia="Times" w:hAnsi="Times" w:cs="Times"/>
        </w:rPr>
      </w:pPr>
      <w:r>
        <w:rPr>
          <w:rFonts w:ascii="Times" w:eastAsia="Times" w:hAnsi="Times" w:cs="Times"/>
        </w:rPr>
        <w:t>Name:      </w:t>
      </w:r>
    </w:p>
    <w:p w14:paraId="5DE13BA3" w14:textId="77777777" w:rsidR="002A6D2D" w:rsidRDefault="00000000">
      <w:pPr>
        <w:ind w:left="0" w:hanging="2"/>
        <w:rPr>
          <w:rFonts w:ascii="Times" w:eastAsia="Times" w:hAnsi="Times" w:cs="Times"/>
        </w:rPr>
      </w:pPr>
      <w:r>
        <w:rPr>
          <w:rFonts w:ascii="Times" w:eastAsia="Times" w:hAnsi="Times" w:cs="Times"/>
        </w:rPr>
        <w:t xml:space="preserve">Institution: </w:t>
      </w:r>
      <w:bookmarkStart w:id="1" w:name="bookmark=id.30j0zll" w:colFirst="0" w:colLast="0"/>
      <w:bookmarkEnd w:id="1"/>
      <w:r>
        <w:rPr>
          <w:rFonts w:ascii="Times" w:eastAsia="Times" w:hAnsi="Times" w:cs="Times"/>
        </w:rPr>
        <w:t>     </w:t>
      </w:r>
    </w:p>
    <w:p w14:paraId="24B9C471" w14:textId="77777777" w:rsidR="002A6D2D" w:rsidRDefault="00000000">
      <w:pPr>
        <w:ind w:left="0" w:hanging="2"/>
        <w:rPr>
          <w:rFonts w:ascii="Times" w:eastAsia="Times" w:hAnsi="Times" w:cs="Times"/>
        </w:rPr>
      </w:pPr>
      <w:r>
        <w:rPr>
          <w:rFonts w:ascii="Times" w:eastAsia="Times" w:hAnsi="Times" w:cs="Times"/>
        </w:rPr>
        <w:t xml:space="preserve">Academic Position/Rank: </w:t>
      </w:r>
      <w:bookmarkStart w:id="2" w:name="bookmark=id.1fob9te" w:colFirst="0" w:colLast="0"/>
      <w:bookmarkEnd w:id="2"/>
      <w:r>
        <w:rPr>
          <w:rFonts w:ascii="Times" w:eastAsia="Times" w:hAnsi="Times" w:cs="Times"/>
        </w:rPr>
        <w:t>     </w:t>
      </w:r>
    </w:p>
    <w:p w14:paraId="05B1EFEE" w14:textId="77777777" w:rsidR="002A6D2D" w:rsidRDefault="00000000">
      <w:pPr>
        <w:ind w:left="0" w:hanging="2"/>
        <w:rPr>
          <w:rFonts w:ascii="Times" w:eastAsia="Times" w:hAnsi="Times" w:cs="Times"/>
        </w:rPr>
      </w:pPr>
      <w:r>
        <w:rPr>
          <w:rFonts w:ascii="Times" w:eastAsia="Times" w:hAnsi="Times" w:cs="Times"/>
        </w:rPr>
        <w:t xml:space="preserve">Email Address: </w:t>
      </w:r>
      <w:bookmarkStart w:id="3" w:name="bookmark=id.3znysh7" w:colFirst="0" w:colLast="0"/>
      <w:bookmarkEnd w:id="3"/>
      <w:r>
        <w:rPr>
          <w:rFonts w:ascii="Times" w:eastAsia="Times" w:hAnsi="Times" w:cs="Times"/>
        </w:rPr>
        <w:t>     </w:t>
      </w:r>
    </w:p>
    <w:p w14:paraId="164E3EE0" w14:textId="77777777" w:rsidR="002A6D2D" w:rsidRDefault="00000000">
      <w:pPr>
        <w:ind w:left="0" w:hanging="2"/>
        <w:rPr>
          <w:rFonts w:ascii="Times" w:eastAsia="Times" w:hAnsi="Times" w:cs="Times"/>
        </w:rPr>
      </w:pPr>
      <w:r>
        <w:rPr>
          <w:rFonts w:ascii="Times" w:eastAsia="Times" w:hAnsi="Times" w:cs="Times"/>
        </w:rPr>
        <w:t xml:space="preserve">Phone Number: </w:t>
      </w:r>
      <w:bookmarkStart w:id="4" w:name="bookmark=id.2et92p0" w:colFirst="0" w:colLast="0"/>
      <w:bookmarkEnd w:id="4"/>
      <w:r>
        <w:rPr>
          <w:rFonts w:ascii="Times" w:eastAsia="Times" w:hAnsi="Times" w:cs="Times"/>
        </w:rPr>
        <w:t>     </w:t>
      </w:r>
    </w:p>
    <w:p w14:paraId="52CEE0CE" w14:textId="77777777" w:rsidR="002A6D2D" w:rsidRDefault="002A6D2D">
      <w:pPr>
        <w:ind w:left="0" w:hanging="2"/>
        <w:rPr>
          <w:rFonts w:ascii="Times" w:eastAsia="Times" w:hAnsi="Times" w:cs="Times"/>
        </w:rPr>
      </w:pPr>
    </w:p>
    <w:p w14:paraId="659318F9" w14:textId="77777777" w:rsidR="002A6D2D" w:rsidRDefault="00000000">
      <w:pPr>
        <w:ind w:left="0" w:hanging="2"/>
        <w:rPr>
          <w:rFonts w:ascii="Times" w:eastAsia="Times" w:hAnsi="Times" w:cs="Times"/>
          <w:b/>
        </w:rPr>
      </w:pPr>
      <w:r>
        <w:rPr>
          <w:rFonts w:ascii="Times" w:eastAsia="Times" w:hAnsi="Times" w:cs="Times"/>
          <w:b/>
        </w:rPr>
        <w:t>Additional Investigators</w:t>
      </w:r>
    </w:p>
    <w:p w14:paraId="5731F600" w14:textId="77777777" w:rsidR="002A6D2D" w:rsidRDefault="002A6D2D">
      <w:pPr>
        <w:ind w:left="0" w:hanging="2"/>
        <w:rPr>
          <w:rFonts w:ascii="Times" w:eastAsia="Times" w:hAnsi="Times" w:cs="Times"/>
          <w:b/>
        </w:rPr>
      </w:pPr>
    </w:p>
    <w:p w14:paraId="32B74D45" w14:textId="77777777" w:rsidR="002A6D2D" w:rsidRDefault="002A6D2D">
      <w:pPr>
        <w:ind w:left="0" w:hanging="2"/>
        <w:rPr>
          <w:rFonts w:ascii="Times" w:eastAsia="Times" w:hAnsi="Times" w:cs="Times"/>
          <w:b/>
        </w:rPr>
      </w:pPr>
    </w:p>
    <w:p w14:paraId="3D1C1FCA" w14:textId="77777777" w:rsidR="002A6D2D" w:rsidRDefault="002A6D2D">
      <w:pPr>
        <w:ind w:left="0" w:hanging="2"/>
        <w:rPr>
          <w:rFonts w:ascii="Times" w:eastAsia="Times" w:hAnsi="Times" w:cs="Times"/>
        </w:rPr>
      </w:pPr>
    </w:p>
    <w:p w14:paraId="7AFC6C69" w14:textId="77777777" w:rsidR="002A6D2D" w:rsidRDefault="00000000">
      <w:pPr>
        <w:ind w:left="0" w:hanging="2"/>
        <w:rPr>
          <w:rFonts w:ascii="Times" w:eastAsia="Times" w:hAnsi="Times" w:cs="Times"/>
        </w:rPr>
      </w:pPr>
      <w:r>
        <w:rPr>
          <w:rFonts w:ascii="Times" w:eastAsia="Times" w:hAnsi="Times" w:cs="Times"/>
          <w:b/>
        </w:rPr>
        <w:t>Study Information</w:t>
      </w:r>
    </w:p>
    <w:p w14:paraId="40D7E4CA" w14:textId="77777777" w:rsidR="002A6D2D" w:rsidRDefault="00000000">
      <w:pPr>
        <w:ind w:left="0" w:hanging="2"/>
        <w:rPr>
          <w:rFonts w:ascii="Times" w:eastAsia="Times" w:hAnsi="Times" w:cs="Times"/>
        </w:rPr>
      </w:pPr>
      <w:r>
        <w:rPr>
          <w:rFonts w:ascii="Times" w:eastAsia="Times" w:hAnsi="Times" w:cs="Times"/>
        </w:rPr>
        <w:t xml:space="preserve">Study Title: </w:t>
      </w:r>
      <w:bookmarkStart w:id="5" w:name="bookmark=id.tyjcwt" w:colFirst="0" w:colLast="0"/>
      <w:bookmarkEnd w:id="5"/>
      <w:r>
        <w:rPr>
          <w:rFonts w:ascii="Times" w:eastAsia="Times" w:hAnsi="Times" w:cs="Times"/>
        </w:rPr>
        <w:t>     </w:t>
      </w:r>
    </w:p>
    <w:p w14:paraId="357101E9" w14:textId="77777777" w:rsidR="002A6D2D" w:rsidRDefault="002A6D2D">
      <w:pPr>
        <w:ind w:left="0" w:hanging="2"/>
        <w:rPr>
          <w:rFonts w:ascii="Times" w:eastAsia="Times" w:hAnsi="Times" w:cs="Times"/>
        </w:rPr>
      </w:pPr>
    </w:p>
    <w:p w14:paraId="4B630A08" w14:textId="77777777" w:rsidR="002A6D2D" w:rsidRDefault="00000000">
      <w:pPr>
        <w:ind w:left="0" w:hanging="2"/>
        <w:rPr>
          <w:rFonts w:ascii="Times" w:eastAsia="Times" w:hAnsi="Times" w:cs="Times"/>
        </w:rPr>
      </w:pPr>
      <w:r>
        <w:rPr>
          <w:rFonts w:ascii="Times" w:eastAsia="Times" w:hAnsi="Times" w:cs="Times"/>
        </w:rPr>
        <w:t>IRB Approval Received (Yes/No/Pending):      </w:t>
      </w:r>
    </w:p>
    <w:p w14:paraId="3184AC33" w14:textId="77777777" w:rsidR="002A6D2D" w:rsidRDefault="002A6D2D">
      <w:pPr>
        <w:ind w:left="0" w:hanging="2"/>
        <w:rPr>
          <w:rFonts w:ascii="Times" w:eastAsia="Times" w:hAnsi="Times" w:cs="Times"/>
        </w:rPr>
      </w:pPr>
    </w:p>
    <w:p w14:paraId="49CEEB75" w14:textId="77777777" w:rsidR="002A6D2D" w:rsidRDefault="002A6D2D">
      <w:pPr>
        <w:ind w:left="0" w:hanging="2"/>
        <w:rPr>
          <w:rFonts w:ascii="Times" w:eastAsia="Times" w:hAnsi="Times" w:cs="Times"/>
        </w:rPr>
      </w:pPr>
    </w:p>
    <w:p w14:paraId="222BB38F" w14:textId="77777777" w:rsidR="002A6D2D" w:rsidRDefault="002A6D2D">
      <w:pPr>
        <w:ind w:left="0" w:hanging="2"/>
        <w:rPr>
          <w:rFonts w:ascii="Times" w:eastAsia="Times" w:hAnsi="Times" w:cs="Times"/>
        </w:rPr>
      </w:pPr>
    </w:p>
    <w:p w14:paraId="01943671" w14:textId="77777777" w:rsidR="002A6D2D" w:rsidRDefault="00000000">
      <w:pPr>
        <w:ind w:left="0" w:hanging="2"/>
        <w:rPr>
          <w:rFonts w:ascii="Times" w:eastAsia="Times" w:hAnsi="Times" w:cs="Times"/>
        </w:rPr>
        <w:sectPr w:rsidR="002A6D2D">
          <w:footerReference w:type="default" r:id="rId12"/>
          <w:pgSz w:w="12240" w:h="15840"/>
          <w:pgMar w:top="1440" w:right="1440" w:bottom="1440" w:left="1440" w:header="720" w:footer="720" w:gutter="0"/>
          <w:pgNumType w:start="1"/>
          <w:cols w:space="720"/>
        </w:sectPr>
      </w:pPr>
      <w:r>
        <w:rPr>
          <w:rFonts w:ascii="Times" w:eastAsia="Times" w:hAnsi="Times" w:cs="Times"/>
        </w:rPr>
        <w:t>Study Type (please indicate all that apply):</w:t>
      </w:r>
    </w:p>
    <w:p w14:paraId="2DF93716" w14:textId="77777777" w:rsidR="002A6D2D" w:rsidRDefault="00000000">
      <w:pPr>
        <w:ind w:left="0" w:hanging="2"/>
      </w:pPr>
      <w:r>
        <w:rPr>
          <w:rFonts w:ascii="Times" w:eastAsia="Times" w:hAnsi="Times" w:cs="Times"/>
        </w:rPr>
        <w:t>☐</w:t>
      </w:r>
      <w:r>
        <w:t xml:space="preserve"> Case-control</w:t>
      </w:r>
    </w:p>
    <w:p w14:paraId="4CC31D03" w14:textId="77777777" w:rsidR="002A6D2D" w:rsidRDefault="00000000">
      <w:pPr>
        <w:ind w:left="0" w:hanging="2"/>
      </w:pPr>
      <w:r>
        <w:rPr>
          <w:rFonts w:ascii="Times" w:eastAsia="Times" w:hAnsi="Times" w:cs="Times"/>
        </w:rPr>
        <w:t>☐</w:t>
      </w:r>
      <w:r>
        <w:t xml:space="preserve"> Cohort (Prospective Obs.)</w:t>
      </w:r>
    </w:p>
    <w:p w14:paraId="743CCF25" w14:textId="77777777" w:rsidR="002A6D2D" w:rsidRDefault="00000000">
      <w:pPr>
        <w:ind w:left="0" w:hanging="2"/>
      </w:pPr>
      <w:r>
        <w:rPr>
          <w:rFonts w:ascii="Times" w:eastAsia="Times" w:hAnsi="Times" w:cs="Times"/>
        </w:rPr>
        <w:lastRenderedPageBreak/>
        <w:t>☐</w:t>
      </w:r>
      <w:r>
        <w:t xml:space="preserve"> Cross-sectional</w:t>
      </w:r>
    </w:p>
    <w:p w14:paraId="5BE3B8DF" w14:textId="77777777" w:rsidR="002A6D2D" w:rsidRDefault="00000000">
      <w:pPr>
        <w:ind w:left="0" w:hanging="2"/>
      </w:pPr>
      <w:r>
        <w:rPr>
          <w:rFonts w:ascii="Times" w:eastAsia="Times" w:hAnsi="Times" w:cs="Times"/>
        </w:rPr>
        <w:t>☐</w:t>
      </w:r>
      <w:r>
        <w:t xml:space="preserve"> Ideas/Editorials/Opinions</w:t>
      </w:r>
    </w:p>
    <w:p w14:paraId="4A383BB9" w14:textId="77777777" w:rsidR="002A6D2D" w:rsidRDefault="00000000">
      <w:pPr>
        <w:ind w:left="0" w:hanging="2"/>
      </w:pPr>
      <w:r>
        <w:rPr>
          <w:rFonts w:ascii="Times" w:eastAsia="Times" w:hAnsi="Times" w:cs="Times"/>
        </w:rPr>
        <w:t>☐</w:t>
      </w:r>
      <w:r>
        <w:t xml:space="preserve"> Meta-analysis/Systematic Review</w:t>
      </w:r>
    </w:p>
    <w:p w14:paraId="6A57F395" w14:textId="77777777" w:rsidR="002A6D2D" w:rsidRDefault="00000000">
      <w:pPr>
        <w:ind w:left="0" w:hanging="2"/>
      </w:pPr>
      <w:r>
        <w:rPr>
          <w:rFonts w:ascii="Times" w:eastAsia="Times" w:hAnsi="Times" w:cs="Times"/>
        </w:rPr>
        <w:t>☐</w:t>
      </w:r>
      <w:r>
        <w:t xml:space="preserve"> Qualitative</w:t>
      </w:r>
    </w:p>
    <w:p w14:paraId="4B2890FE" w14:textId="77777777" w:rsidR="002A6D2D" w:rsidRDefault="00000000">
      <w:pPr>
        <w:ind w:left="0" w:hanging="2"/>
      </w:pPr>
      <w:r>
        <w:rPr>
          <w:rFonts w:ascii="Times" w:eastAsia="Times" w:hAnsi="Times" w:cs="Times"/>
        </w:rPr>
        <w:t>☐</w:t>
      </w:r>
      <w:r>
        <w:t xml:space="preserve"> Randomized Control Trial</w:t>
      </w:r>
    </w:p>
    <w:p w14:paraId="6E4F2F65" w14:textId="77777777" w:rsidR="002A6D2D" w:rsidRDefault="00000000">
      <w:pPr>
        <w:ind w:left="0" w:hanging="2"/>
        <w:rPr>
          <w:rFonts w:ascii="Times" w:eastAsia="Times" w:hAnsi="Times" w:cs="Times"/>
        </w:rPr>
        <w:sectPr w:rsidR="002A6D2D">
          <w:type w:val="continuous"/>
          <w:pgSz w:w="12240" w:h="15840"/>
          <w:pgMar w:top="1440" w:right="1440" w:bottom="1440" w:left="1440" w:header="720" w:footer="720" w:gutter="0"/>
          <w:cols w:num="2" w:space="720" w:equalWidth="0">
            <w:col w:w="4320" w:space="720"/>
            <w:col w:w="4320" w:space="0"/>
          </w:cols>
        </w:sectPr>
      </w:pPr>
      <w:bookmarkStart w:id="6" w:name="bookmark=id.3dy6vkm" w:colFirst="0" w:colLast="0"/>
      <w:bookmarkEnd w:id="6"/>
      <w:r>
        <w:rPr>
          <w:rFonts w:ascii="Times" w:eastAsia="Times" w:hAnsi="Times" w:cs="Times"/>
        </w:rPr>
        <w:t>☐</w:t>
      </w:r>
      <w:r>
        <w:t xml:space="preserve"> Survey (# of Questions: </w:t>
      </w:r>
      <w:bookmarkStart w:id="7" w:name="bookmark=id.1t3h5sf" w:colFirst="0" w:colLast="0"/>
      <w:bookmarkEnd w:id="7"/>
      <w:r>
        <w:t>     </w:t>
      </w:r>
    </w:p>
    <w:p w14:paraId="6EDA2EB3" w14:textId="77777777" w:rsidR="002A6D2D" w:rsidRDefault="00000000">
      <w:pPr>
        <w:ind w:left="0" w:hanging="2"/>
        <w:rPr>
          <w:rFonts w:ascii="Times" w:eastAsia="Times" w:hAnsi="Times" w:cs="Times"/>
        </w:rPr>
      </w:pPr>
      <w:r>
        <w:rPr>
          <w:rFonts w:ascii="Times" w:eastAsia="Times" w:hAnsi="Times" w:cs="Times"/>
        </w:rPr>
        <w:t xml:space="preserve">*Please attach a copy of survey </w:t>
      </w:r>
    </w:p>
    <w:p w14:paraId="433E705B" w14:textId="77777777" w:rsidR="002A6D2D" w:rsidRDefault="002A6D2D">
      <w:pPr>
        <w:ind w:left="0" w:hanging="2"/>
        <w:rPr>
          <w:rFonts w:ascii="Times" w:eastAsia="Times" w:hAnsi="Times" w:cs="Times"/>
        </w:rPr>
      </w:pPr>
    </w:p>
    <w:p w14:paraId="4D69191E" w14:textId="77777777" w:rsidR="002A6D2D" w:rsidRDefault="00000000">
      <w:pPr>
        <w:ind w:left="0" w:hanging="2"/>
        <w:rPr>
          <w:rFonts w:ascii="Times" w:eastAsia="Times" w:hAnsi="Times" w:cs="Times"/>
        </w:rPr>
      </w:pPr>
      <w:r>
        <w:rPr>
          <w:rFonts w:ascii="Times" w:eastAsia="Times" w:hAnsi="Times" w:cs="Times"/>
        </w:rPr>
        <w:t>Study Topic:     </w:t>
      </w:r>
    </w:p>
    <w:p w14:paraId="53F5675E" w14:textId="77777777" w:rsidR="002A6D2D" w:rsidRDefault="002A6D2D">
      <w:pPr>
        <w:ind w:left="0" w:hanging="2"/>
        <w:rPr>
          <w:rFonts w:ascii="Times" w:eastAsia="Times" w:hAnsi="Times" w:cs="Times"/>
        </w:rPr>
      </w:pPr>
    </w:p>
    <w:p w14:paraId="088B6854" w14:textId="77777777" w:rsidR="002A6D2D" w:rsidRDefault="002A6D2D">
      <w:pPr>
        <w:ind w:left="0" w:hanging="2"/>
        <w:rPr>
          <w:rFonts w:ascii="Times" w:eastAsia="Times" w:hAnsi="Times" w:cs="Times"/>
        </w:rPr>
      </w:pPr>
    </w:p>
    <w:p w14:paraId="672E168F" w14:textId="77777777" w:rsidR="002A6D2D" w:rsidRDefault="002A6D2D">
      <w:pPr>
        <w:ind w:left="0" w:hanging="2"/>
        <w:rPr>
          <w:rFonts w:ascii="Times" w:eastAsia="Times" w:hAnsi="Times" w:cs="Times"/>
        </w:rPr>
      </w:pPr>
    </w:p>
    <w:p w14:paraId="6E24670E" w14:textId="77777777" w:rsidR="002A6D2D" w:rsidRDefault="002A6D2D">
      <w:pPr>
        <w:ind w:left="0" w:hanging="2"/>
        <w:rPr>
          <w:rFonts w:ascii="Times" w:eastAsia="Times" w:hAnsi="Times" w:cs="Times"/>
        </w:rPr>
      </w:pPr>
    </w:p>
    <w:p w14:paraId="05926EA3" w14:textId="77777777" w:rsidR="002A6D2D" w:rsidRDefault="002A6D2D">
      <w:pPr>
        <w:ind w:left="0" w:hanging="2"/>
        <w:rPr>
          <w:rFonts w:ascii="Times" w:eastAsia="Times" w:hAnsi="Times" w:cs="Times"/>
        </w:rPr>
      </w:pPr>
    </w:p>
    <w:p w14:paraId="5DAB2214" w14:textId="77777777" w:rsidR="002A6D2D" w:rsidRDefault="002A6D2D">
      <w:pPr>
        <w:ind w:left="0" w:hanging="2"/>
        <w:rPr>
          <w:rFonts w:ascii="Times" w:eastAsia="Times" w:hAnsi="Times" w:cs="Times"/>
        </w:rPr>
      </w:pPr>
    </w:p>
    <w:p w14:paraId="09474252" w14:textId="77777777" w:rsidR="002A6D2D" w:rsidRDefault="00000000">
      <w:pPr>
        <w:ind w:left="0" w:hanging="2"/>
        <w:rPr>
          <w:rFonts w:ascii="Times" w:eastAsia="Times" w:hAnsi="Times" w:cs="Times"/>
        </w:rPr>
      </w:pPr>
      <w:r>
        <w:rPr>
          <w:rFonts w:ascii="Times" w:eastAsia="Times" w:hAnsi="Times" w:cs="Times"/>
        </w:rPr>
        <w:t>Study Population (please indicate all that apply):</w:t>
      </w:r>
    </w:p>
    <w:p w14:paraId="0DC7EA3B" w14:textId="77777777" w:rsidR="002A6D2D" w:rsidRDefault="00000000">
      <w:pPr>
        <w:ind w:left="0" w:hanging="2"/>
        <w:rPr>
          <w:rFonts w:ascii="Times" w:eastAsia="Times" w:hAnsi="Times" w:cs="Times"/>
        </w:rPr>
      </w:pPr>
      <w:r>
        <w:rPr>
          <w:rFonts w:ascii="Times" w:eastAsia="Times" w:hAnsi="Times" w:cs="Times"/>
        </w:rPr>
        <w:t>☐</w:t>
      </w:r>
      <w:r>
        <w:t xml:space="preserve"> </w:t>
      </w:r>
      <w:r>
        <w:rPr>
          <w:rFonts w:ascii="Times" w:eastAsia="Times" w:hAnsi="Times" w:cs="Times"/>
        </w:rPr>
        <w:t>Residents</w:t>
      </w:r>
    </w:p>
    <w:p w14:paraId="497193E1" w14:textId="77777777" w:rsidR="002A6D2D" w:rsidRDefault="00000000">
      <w:pPr>
        <w:ind w:left="0" w:hanging="2"/>
        <w:rPr>
          <w:rFonts w:ascii="Times" w:eastAsia="Times" w:hAnsi="Times" w:cs="Times"/>
        </w:rPr>
      </w:pPr>
      <w:r>
        <w:rPr>
          <w:rFonts w:ascii="Times" w:eastAsia="Times" w:hAnsi="Times" w:cs="Times"/>
        </w:rPr>
        <w:t>☐</w:t>
      </w:r>
      <w:r>
        <w:t xml:space="preserve"> </w:t>
      </w:r>
      <w:r>
        <w:rPr>
          <w:rFonts w:ascii="Times" w:eastAsia="Times" w:hAnsi="Times" w:cs="Times"/>
        </w:rPr>
        <w:t>Program Directors</w:t>
      </w:r>
    </w:p>
    <w:p w14:paraId="2542EC4B" w14:textId="77777777" w:rsidR="002A6D2D" w:rsidRDefault="00000000">
      <w:pPr>
        <w:ind w:left="0" w:hanging="2"/>
        <w:rPr>
          <w:rFonts w:ascii="Times" w:eastAsia="Times" w:hAnsi="Times" w:cs="Times"/>
        </w:rPr>
      </w:pPr>
      <w:r>
        <w:rPr>
          <w:rFonts w:ascii="Times" w:eastAsia="Times" w:hAnsi="Times" w:cs="Times"/>
        </w:rPr>
        <w:t>☐</w:t>
      </w:r>
      <w:r>
        <w:t xml:space="preserve"> </w:t>
      </w:r>
      <w:r>
        <w:rPr>
          <w:rFonts w:ascii="Times" w:eastAsia="Times" w:hAnsi="Times" w:cs="Times"/>
        </w:rPr>
        <w:t>Faculty</w:t>
      </w:r>
    </w:p>
    <w:p w14:paraId="136FACA6" w14:textId="77777777" w:rsidR="002A6D2D" w:rsidRDefault="00000000">
      <w:pPr>
        <w:ind w:left="0" w:hanging="2"/>
        <w:rPr>
          <w:rFonts w:ascii="Times" w:eastAsia="Times" w:hAnsi="Times" w:cs="Times"/>
        </w:rPr>
      </w:pPr>
      <w:r>
        <w:rPr>
          <w:rFonts w:ascii="Times" w:eastAsia="Times" w:hAnsi="Times" w:cs="Times"/>
        </w:rPr>
        <w:t>☐ Medical Students</w:t>
      </w:r>
    </w:p>
    <w:p w14:paraId="3E3F2702" w14:textId="77777777" w:rsidR="002A6D2D" w:rsidRDefault="00000000">
      <w:pPr>
        <w:ind w:left="0" w:hanging="2"/>
        <w:rPr>
          <w:rFonts w:ascii="Times" w:eastAsia="Times" w:hAnsi="Times" w:cs="Times"/>
        </w:rPr>
      </w:pPr>
      <w:r>
        <w:rPr>
          <w:rFonts w:ascii="Times" w:eastAsia="Times" w:hAnsi="Times" w:cs="Times"/>
        </w:rPr>
        <w:t>☐ Other:      </w:t>
      </w:r>
    </w:p>
    <w:p w14:paraId="17C8553D" w14:textId="77777777" w:rsidR="002A6D2D" w:rsidRDefault="002A6D2D">
      <w:pPr>
        <w:ind w:left="0" w:hanging="2"/>
        <w:rPr>
          <w:rFonts w:ascii="Times" w:eastAsia="Times" w:hAnsi="Times" w:cs="Times"/>
        </w:rPr>
      </w:pPr>
    </w:p>
    <w:p w14:paraId="7B7AD302" w14:textId="77777777" w:rsidR="002A6D2D" w:rsidRDefault="00000000">
      <w:pPr>
        <w:ind w:left="0" w:hanging="2"/>
        <w:rPr>
          <w:rFonts w:ascii="Times" w:eastAsia="Times" w:hAnsi="Times" w:cs="Times"/>
        </w:rPr>
      </w:pPr>
      <w:r>
        <w:rPr>
          <w:rFonts w:ascii="Times" w:eastAsia="Times" w:hAnsi="Times" w:cs="Times"/>
        </w:rPr>
        <w:t xml:space="preserve">Desired Number of Programs Collecting Data: </w:t>
      </w:r>
      <w:bookmarkStart w:id="8" w:name="bookmark=id.4d34og8" w:colFirst="0" w:colLast="0"/>
      <w:bookmarkEnd w:id="8"/>
      <w:r>
        <w:rPr>
          <w:rFonts w:ascii="Times" w:eastAsia="Times" w:hAnsi="Times" w:cs="Times"/>
        </w:rPr>
        <w:t>     </w:t>
      </w:r>
    </w:p>
    <w:p w14:paraId="31FDE95D" w14:textId="77777777" w:rsidR="002A6D2D" w:rsidRDefault="002A6D2D">
      <w:pPr>
        <w:ind w:left="0" w:hanging="2"/>
        <w:rPr>
          <w:rFonts w:ascii="Times" w:eastAsia="Times" w:hAnsi="Times" w:cs="Times"/>
        </w:rPr>
      </w:pPr>
    </w:p>
    <w:p w14:paraId="74EE7584" w14:textId="77777777" w:rsidR="002A6D2D" w:rsidRDefault="00000000">
      <w:pPr>
        <w:ind w:left="0" w:hanging="2"/>
        <w:rPr>
          <w:rFonts w:ascii="Times" w:eastAsia="Times" w:hAnsi="Times" w:cs="Times"/>
        </w:rPr>
      </w:pPr>
      <w:r>
        <w:rPr>
          <w:rFonts w:ascii="Times" w:eastAsia="Times" w:hAnsi="Times" w:cs="Times"/>
        </w:rPr>
        <w:t>Is funding required for this project? (Yes/No):      </w:t>
      </w:r>
    </w:p>
    <w:p w14:paraId="7B1F35E5" w14:textId="77777777" w:rsidR="002A6D2D" w:rsidRDefault="00000000">
      <w:pPr>
        <w:ind w:left="0" w:hanging="2"/>
        <w:rPr>
          <w:rFonts w:ascii="Times" w:eastAsia="Times" w:hAnsi="Times" w:cs="Times"/>
        </w:rPr>
      </w:pPr>
      <w:r>
        <w:rPr>
          <w:rFonts w:ascii="Times" w:eastAsia="Times" w:hAnsi="Times" w:cs="Times"/>
        </w:rPr>
        <w:tab/>
        <w:t>Has funding been acquired? (Yes/No):      </w:t>
      </w:r>
    </w:p>
    <w:p w14:paraId="77639696" w14:textId="77777777" w:rsidR="002A6D2D" w:rsidRDefault="00000000">
      <w:pPr>
        <w:ind w:left="0" w:hanging="2"/>
        <w:rPr>
          <w:rFonts w:ascii="Times" w:eastAsia="Times" w:hAnsi="Times" w:cs="Times"/>
        </w:rPr>
      </w:pPr>
      <w:r>
        <w:rPr>
          <w:rFonts w:ascii="Times" w:eastAsia="Times" w:hAnsi="Times" w:cs="Times"/>
        </w:rPr>
        <w:tab/>
        <w:t>If so, indicate funding source:      </w:t>
      </w:r>
    </w:p>
    <w:p w14:paraId="4294F732" w14:textId="77777777" w:rsidR="002A6D2D" w:rsidRDefault="002A6D2D">
      <w:pPr>
        <w:ind w:left="0" w:hanging="2"/>
        <w:rPr>
          <w:rFonts w:ascii="Times" w:eastAsia="Times" w:hAnsi="Times" w:cs="Times"/>
        </w:rPr>
      </w:pPr>
    </w:p>
    <w:p w14:paraId="67DC18FF" w14:textId="77777777" w:rsidR="002A6D2D" w:rsidRDefault="00000000">
      <w:pPr>
        <w:ind w:left="0" w:hanging="2"/>
        <w:rPr>
          <w:rFonts w:ascii="Times" w:eastAsia="Times" w:hAnsi="Times" w:cs="Times"/>
        </w:rPr>
      </w:pPr>
      <w:r>
        <w:rPr>
          <w:rFonts w:ascii="Times" w:eastAsia="Times" w:hAnsi="Times" w:cs="Times"/>
        </w:rPr>
        <w:t xml:space="preserve">Background (2-5 sentences to answer </w:t>
      </w:r>
      <w:r>
        <w:rPr>
          <w:rFonts w:ascii="Times" w:eastAsia="Times" w:hAnsi="Times" w:cs="Times"/>
          <w:i/>
        </w:rPr>
        <w:t>what</w:t>
      </w:r>
      <w:r>
        <w:rPr>
          <w:rFonts w:ascii="Times" w:eastAsia="Times" w:hAnsi="Times" w:cs="Times"/>
        </w:rPr>
        <w:t xml:space="preserve"> are you looking to study and </w:t>
      </w:r>
      <w:r>
        <w:rPr>
          <w:rFonts w:ascii="Times" w:eastAsia="Times" w:hAnsi="Times" w:cs="Times"/>
          <w:i/>
        </w:rPr>
        <w:t>why</w:t>
      </w:r>
      <w:r>
        <w:rPr>
          <w:rFonts w:ascii="Times" w:eastAsia="Times" w:hAnsi="Times" w:cs="Times"/>
        </w:rPr>
        <w:t xml:space="preserve"> is this important):</w:t>
      </w:r>
    </w:p>
    <w:p w14:paraId="01B7D4B1" w14:textId="77777777" w:rsidR="002A6D2D" w:rsidRDefault="00000000">
      <w:pPr>
        <w:ind w:left="0" w:hanging="2"/>
        <w:rPr>
          <w:rFonts w:ascii="Times" w:eastAsia="Times" w:hAnsi="Times" w:cs="Times"/>
        </w:rPr>
      </w:pPr>
      <w:bookmarkStart w:id="9" w:name="bookmark=id.2s8eyo1" w:colFirst="0" w:colLast="0"/>
      <w:bookmarkEnd w:id="9"/>
      <w:r>
        <w:rPr>
          <w:rFonts w:ascii="Times" w:eastAsia="Times" w:hAnsi="Times" w:cs="Times"/>
        </w:rPr>
        <w:t>     </w:t>
      </w:r>
    </w:p>
    <w:p w14:paraId="04674CEA" w14:textId="77777777" w:rsidR="002A6D2D" w:rsidRDefault="002A6D2D">
      <w:pPr>
        <w:ind w:left="0" w:hanging="2"/>
        <w:rPr>
          <w:rFonts w:ascii="Times" w:eastAsia="Times" w:hAnsi="Times" w:cs="Times"/>
        </w:rPr>
      </w:pPr>
    </w:p>
    <w:p w14:paraId="09FE72D9" w14:textId="77777777" w:rsidR="002A6D2D" w:rsidRDefault="00000000">
      <w:pPr>
        <w:ind w:left="0" w:hanging="2"/>
        <w:rPr>
          <w:rFonts w:ascii="Times" w:eastAsia="Times" w:hAnsi="Times" w:cs="Times"/>
        </w:rPr>
      </w:pPr>
      <w:r>
        <w:rPr>
          <w:rFonts w:ascii="Times" w:eastAsia="Times" w:hAnsi="Times" w:cs="Times"/>
        </w:rPr>
        <w:t xml:space="preserve">Methods (1-2 sentences to answer </w:t>
      </w:r>
      <w:r>
        <w:rPr>
          <w:rFonts w:ascii="Times" w:eastAsia="Times" w:hAnsi="Times" w:cs="Times"/>
          <w:i/>
        </w:rPr>
        <w:t>how</w:t>
      </w:r>
      <w:r>
        <w:rPr>
          <w:rFonts w:ascii="Times" w:eastAsia="Times" w:hAnsi="Times" w:cs="Times"/>
        </w:rPr>
        <w:t xml:space="preserve"> you are going to answer your research question)</w:t>
      </w:r>
    </w:p>
    <w:p w14:paraId="01889E08" w14:textId="77777777" w:rsidR="002A6D2D" w:rsidRDefault="00000000">
      <w:pPr>
        <w:ind w:left="0" w:hanging="2"/>
        <w:rPr>
          <w:rFonts w:ascii="Times" w:eastAsia="Times" w:hAnsi="Times" w:cs="Times"/>
        </w:rPr>
      </w:pPr>
      <w:r>
        <w:rPr>
          <w:rFonts w:ascii="Times" w:eastAsia="Times" w:hAnsi="Times" w:cs="Times"/>
        </w:rPr>
        <w:t>     </w:t>
      </w:r>
    </w:p>
    <w:p w14:paraId="71234DC2" w14:textId="77777777" w:rsidR="002A6D2D" w:rsidRDefault="002A6D2D">
      <w:pPr>
        <w:ind w:left="0" w:hanging="2"/>
        <w:rPr>
          <w:rFonts w:ascii="Times" w:eastAsia="Times" w:hAnsi="Times" w:cs="Times"/>
        </w:rPr>
      </w:pPr>
    </w:p>
    <w:p w14:paraId="726AEEE5" w14:textId="77777777" w:rsidR="002A6D2D" w:rsidRDefault="00000000">
      <w:pPr>
        <w:ind w:left="0" w:hanging="2"/>
        <w:rPr>
          <w:rFonts w:ascii="Times" w:eastAsia="Times" w:hAnsi="Times" w:cs="Times"/>
        </w:rPr>
      </w:pPr>
      <w:r>
        <w:rPr>
          <w:rFonts w:ascii="Times" w:eastAsia="Times" w:hAnsi="Times" w:cs="Times"/>
        </w:rPr>
        <w:t xml:space="preserve">Hypothesis (1 sentence with your </w:t>
      </w:r>
      <w:r>
        <w:rPr>
          <w:rFonts w:ascii="Times" w:eastAsia="Times" w:hAnsi="Times" w:cs="Times"/>
          <w:i/>
        </w:rPr>
        <w:t>predicted</w:t>
      </w:r>
      <w:r>
        <w:rPr>
          <w:rFonts w:ascii="Times" w:eastAsia="Times" w:hAnsi="Times" w:cs="Times"/>
        </w:rPr>
        <w:t xml:space="preserve"> result)</w:t>
      </w:r>
    </w:p>
    <w:p w14:paraId="0B5BC526" w14:textId="77777777" w:rsidR="002A6D2D" w:rsidRDefault="00000000">
      <w:pPr>
        <w:ind w:left="0" w:hanging="2"/>
        <w:rPr>
          <w:rFonts w:ascii="Times" w:eastAsia="Times" w:hAnsi="Times" w:cs="Times"/>
        </w:rPr>
      </w:pPr>
      <w:r>
        <w:rPr>
          <w:rFonts w:ascii="Times" w:eastAsia="Times" w:hAnsi="Times" w:cs="Times"/>
        </w:rPr>
        <w:t>     </w:t>
      </w:r>
    </w:p>
    <w:p w14:paraId="5AA70351" w14:textId="77777777" w:rsidR="002A6D2D" w:rsidRDefault="002A6D2D">
      <w:pPr>
        <w:ind w:left="0" w:hanging="2"/>
        <w:rPr>
          <w:rFonts w:ascii="Times" w:eastAsia="Times" w:hAnsi="Times" w:cs="Times"/>
        </w:rPr>
      </w:pPr>
    </w:p>
    <w:p w14:paraId="54372353" w14:textId="77777777" w:rsidR="002A6D2D" w:rsidRDefault="00000000">
      <w:pPr>
        <w:ind w:left="0" w:hanging="2"/>
        <w:rPr>
          <w:rFonts w:ascii="Times" w:eastAsia="Times" w:hAnsi="Times" w:cs="Times"/>
        </w:rPr>
      </w:pPr>
      <w:r>
        <w:rPr>
          <w:rFonts w:ascii="Times" w:eastAsia="Times" w:hAnsi="Times" w:cs="Times"/>
        </w:rPr>
        <w:t xml:space="preserve">Relevant references (list </w:t>
      </w:r>
      <w:proofErr w:type="spellStart"/>
      <w:r>
        <w:rPr>
          <w:rFonts w:ascii="Times" w:eastAsia="Times" w:hAnsi="Times" w:cs="Times"/>
        </w:rPr>
        <w:t>orthopaedic</w:t>
      </w:r>
      <w:proofErr w:type="spellEnd"/>
      <w:r>
        <w:rPr>
          <w:rFonts w:ascii="Times" w:eastAsia="Times" w:hAnsi="Times" w:cs="Times"/>
        </w:rPr>
        <w:t xml:space="preserve"> related references first): </w:t>
      </w:r>
    </w:p>
    <w:p w14:paraId="62530C61" w14:textId="77777777" w:rsidR="002A6D2D" w:rsidRDefault="00000000">
      <w:pPr>
        <w:ind w:left="0" w:hanging="2"/>
        <w:rPr>
          <w:rFonts w:ascii="Times" w:eastAsia="Times" w:hAnsi="Times" w:cs="Times"/>
        </w:rPr>
      </w:pPr>
      <w:bookmarkStart w:id="10" w:name="bookmark=id.17dp8vu" w:colFirst="0" w:colLast="0"/>
      <w:bookmarkEnd w:id="10"/>
      <w:r>
        <w:rPr>
          <w:rFonts w:ascii="Times" w:eastAsia="Times" w:hAnsi="Times" w:cs="Times"/>
        </w:rPr>
        <w:t>     </w:t>
      </w:r>
    </w:p>
    <w:p w14:paraId="270ECE4A" w14:textId="77777777" w:rsidR="002A6D2D" w:rsidRDefault="002A6D2D">
      <w:pPr>
        <w:ind w:left="0" w:hanging="2"/>
        <w:rPr>
          <w:rFonts w:ascii="Times" w:eastAsia="Times" w:hAnsi="Times" w:cs="Times"/>
        </w:rPr>
      </w:pPr>
    </w:p>
    <w:p w14:paraId="7E0CB9AE" w14:textId="77777777" w:rsidR="002A6D2D" w:rsidRDefault="00000000">
      <w:pPr>
        <w:ind w:left="0" w:hanging="2"/>
        <w:rPr>
          <w:rFonts w:ascii="Times" w:eastAsia="Times" w:hAnsi="Times" w:cs="Times"/>
        </w:rPr>
      </w:pPr>
      <w:r>
        <w:rPr>
          <w:rFonts w:ascii="Times" w:eastAsia="Times" w:hAnsi="Times" w:cs="Times"/>
        </w:rPr>
        <w:t xml:space="preserve">Target Journal(s): </w:t>
      </w:r>
      <w:bookmarkStart w:id="11" w:name="bookmark=id.3rdcrjn" w:colFirst="0" w:colLast="0"/>
      <w:bookmarkEnd w:id="11"/>
      <w:r>
        <w:rPr>
          <w:rFonts w:ascii="Times" w:eastAsia="Times" w:hAnsi="Times" w:cs="Times"/>
        </w:rPr>
        <w:t>     </w:t>
      </w:r>
    </w:p>
    <w:p w14:paraId="493C4F62" w14:textId="77777777" w:rsidR="002A6D2D" w:rsidRDefault="002A6D2D">
      <w:pPr>
        <w:ind w:left="0" w:hanging="2"/>
        <w:rPr>
          <w:rFonts w:ascii="Times" w:eastAsia="Times" w:hAnsi="Times" w:cs="Times"/>
        </w:rPr>
      </w:pPr>
    </w:p>
    <w:p w14:paraId="29BE3027" w14:textId="77777777" w:rsidR="002A6D2D" w:rsidRDefault="002A6D2D">
      <w:pPr>
        <w:ind w:left="0" w:hanging="2"/>
        <w:rPr>
          <w:rFonts w:ascii="Times" w:eastAsia="Times" w:hAnsi="Times" w:cs="Times"/>
        </w:rPr>
      </w:pPr>
    </w:p>
    <w:p w14:paraId="004A21F0" w14:textId="77777777" w:rsidR="002A6D2D" w:rsidRDefault="002A6D2D">
      <w:pPr>
        <w:ind w:left="0" w:hanging="2"/>
        <w:rPr>
          <w:rFonts w:ascii="Times" w:eastAsia="Times" w:hAnsi="Times" w:cs="Times"/>
        </w:rPr>
      </w:pPr>
    </w:p>
    <w:p w14:paraId="37049887" w14:textId="77777777" w:rsidR="002A6D2D" w:rsidRDefault="00000000">
      <w:pPr>
        <w:ind w:left="0" w:hanging="2"/>
        <w:rPr>
          <w:rFonts w:ascii="Times" w:eastAsia="Times" w:hAnsi="Times" w:cs="Times"/>
        </w:rPr>
      </w:pPr>
      <w:r>
        <w:rPr>
          <w:rFonts w:ascii="Times" w:eastAsia="Times" w:hAnsi="Times" w:cs="Times"/>
        </w:rPr>
        <w:t xml:space="preserve">Thank you for your submission to the Collaborative Orthopaedic Educational Research Group. Your initiative to advance the field of </w:t>
      </w:r>
      <w:proofErr w:type="spellStart"/>
      <w:r>
        <w:rPr>
          <w:rFonts w:ascii="Times" w:eastAsia="Times" w:hAnsi="Times" w:cs="Times"/>
        </w:rPr>
        <w:t>orthopaedics</w:t>
      </w:r>
      <w:proofErr w:type="spellEnd"/>
      <w:r>
        <w:rPr>
          <w:rFonts w:ascii="Times" w:eastAsia="Times" w:hAnsi="Times" w:cs="Times"/>
        </w:rPr>
        <w:t xml:space="preserve"> with like-minded friends is at the core of our values, and we look forward to working together with you in the future. The COERG Governing </w:t>
      </w:r>
      <w:r>
        <w:rPr>
          <w:rFonts w:ascii="Times" w:eastAsia="Times" w:hAnsi="Times" w:cs="Times"/>
        </w:rPr>
        <w:lastRenderedPageBreak/>
        <w:t xml:space="preserve">Board responds with decisions for sponsorship of prospective projects during the last week of each month. </w:t>
      </w:r>
    </w:p>
    <w:p w14:paraId="465C508E" w14:textId="77777777" w:rsidR="002A6D2D" w:rsidRDefault="002A6D2D">
      <w:pPr>
        <w:ind w:left="0" w:hanging="2"/>
        <w:rPr>
          <w:rFonts w:ascii="Times" w:eastAsia="Times" w:hAnsi="Times" w:cs="Times"/>
        </w:rPr>
      </w:pPr>
    </w:p>
    <w:p w14:paraId="5E8B33D2" w14:textId="77777777" w:rsidR="002A6D2D" w:rsidRDefault="00000000">
      <w:pPr>
        <w:ind w:left="0" w:hanging="2"/>
        <w:rPr>
          <w:rFonts w:ascii="Times" w:eastAsia="Times" w:hAnsi="Times" w:cs="Times"/>
        </w:rPr>
      </w:pPr>
      <w:r>
        <w:rPr>
          <w:rFonts w:ascii="Times" w:eastAsia="Times" w:hAnsi="Times" w:cs="Times"/>
        </w:rPr>
        <w:t>COERG Governing Board</w:t>
      </w:r>
    </w:p>
    <w:p w14:paraId="1D4FF022" w14:textId="77777777" w:rsidR="002A6D2D" w:rsidRDefault="00000000">
      <w:pPr>
        <w:ind w:left="0" w:hanging="2"/>
        <w:rPr>
          <w:rFonts w:ascii="Times" w:eastAsia="Times" w:hAnsi="Times" w:cs="Times"/>
          <w:sz w:val="16"/>
          <w:szCs w:val="16"/>
        </w:rPr>
      </w:pPr>
      <w:r>
        <w:rPr>
          <w:rFonts w:ascii="Times" w:eastAsia="Times" w:hAnsi="Times" w:cs="Times"/>
          <w:sz w:val="16"/>
          <w:szCs w:val="16"/>
        </w:rPr>
        <w:t xml:space="preserve">Dr. Elise Ames | Dr. Tessa Balach | Dr. Randy Cohn |  Dr. David Greenberg | Dr. Dawn LaPorte | Dr. Mary Mulcahey | </w:t>
      </w:r>
    </w:p>
    <w:p w14:paraId="1EBC10F6" w14:textId="77777777" w:rsidR="002A6D2D" w:rsidRDefault="00000000">
      <w:pPr>
        <w:ind w:left="0" w:hanging="2"/>
        <w:rPr>
          <w:rFonts w:ascii="Times" w:eastAsia="Times" w:hAnsi="Times" w:cs="Times"/>
          <w:sz w:val="16"/>
          <w:szCs w:val="16"/>
        </w:rPr>
      </w:pPr>
      <w:r>
        <w:rPr>
          <w:rFonts w:ascii="Times" w:eastAsia="Times" w:hAnsi="Times" w:cs="Times"/>
          <w:sz w:val="16"/>
          <w:szCs w:val="16"/>
        </w:rPr>
        <w:t xml:space="preserve">Dr. Josh Patt | Dr. Brent Ponce | Dr. Afshin Razi | Dr. Kim Templeton |  Dr. Daniel Wongworawat | </w:t>
      </w:r>
    </w:p>
    <w:p w14:paraId="2FE36138" w14:textId="77777777" w:rsidR="002A6D2D" w:rsidRDefault="002A6D2D">
      <w:pPr>
        <w:ind w:left="0" w:hanging="2"/>
        <w:rPr>
          <w:rFonts w:ascii="Times" w:eastAsia="Times" w:hAnsi="Times" w:cs="Times"/>
          <w:sz w:val="20"/>
          <w:szCs w:val="20"/>
        </w:rPr>
      </w:pPr>
    </w:p>
    <w:p w14:paraId="41156F7F" w14:textId="77777777" w:rsidR="002A6D2D" w:rsidRDefault="00000000">
      <w:pPr>
        <w:ind w:left="0" w:hanging="2"/>
        <w:rPr>
          <w:rFonts w:ascii="Times" w:eastAsia="Times" w:hAnsi="Times" w:cs="Times"/>
        </w:rPr>
      </w:pPr>
      <w:r>
        <w:rPr>
          <w:rFonts w:ascii="Times" w:eastAsia="Times" w:hAnsi="Times" w:cs="Times"/>
        </w:rPr>
        <w:t>COERG Membership</w:t>
      </w:r>
    </w:p>
    <w:p w14:paraId="6E631FEB" w14:textId="77777777" w:rsidR="002A6D2D" w:rsidRDefault="002A6D2D">
      <w:pPr>
        <w:ind w:left="0" w:hanging="2"/>
        <w:jc w:val="both"/>
        <w:rPr>
          <w:rFonts w:ascii="Times" w:eastAsia="Times" w:hAnsi="Times" w:cs="Times"/>
          <w:sz w:val="16"/>
          <w:szCs w:val="16"/>
        </w:rPr>
      </w:pPr>
    </w:p>
    <w:tbl>
      <w:tblPr>
        <w:tblStyle w:val="a"/>
        <w:tblW w:w="991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725"/>
        <w:gridCol w:w="2190"/>
        <w:gridCol w:w="2100"/>
        <w:gridCol w:w="1920"/>
      </w:tblGrid>
      <w:tr w:rsidR="002A6D2D" w14:paraId="3C9690D4"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BCC70D5"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Akron General - Cleveland Clinic</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D117BF7" w14:textId="77777777" w:rsidR="002A6D2D" w:rsidRDefault="00000000">
            <w:pPr>
              <w:widowControl w:val="0"/>
              <w:ind w:left="0" w:hanging="2"/>
              <w:rPr>
                <w:rFonts w:ascii="Times" w:eastAsia="Times" w:hAnsi="Times" w:cs="Times"/>
                <w:sz w:val="16"/>
                <w:szCs w:val="16"/>
              </w:rPr>
            </w:pPr>
            <w:r>
              <w:rPr>
                <w:rFonts w:ascii="Times" w:eastAsia="Times" w:hAnsi="Times" w:cs="Times"/>
                <w:sz w:val="16"/>
                <w:szCs w:val="16"/>
              </w:rPr>
              <w:t>Indiana</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2CD6B74" w14:textId="77777777" w:rsidR="002A6D2D" w:rsidRDefault="00000000">
            <w:pPr>
              <w:widowControl w:val="0"/>
              <w:ind w:left="0" w:hanging="2"/>
              <w:rPr>
                <w:rFonts w:ascii="Times" w:eastAsia="Times" w:hAnsi="Times" w:cs="Times"/>
                <w:sz w:val="16"/>
                <w:szCs w:val="16"/>
              </w:rPr>
            </w:pPr>
            <w:r>
              <w:rPr>
                <w:rFonts w:ascii="Times" w:eastAsia="Times" w:hAnsi="Times" w:cs="Times"/>
                <w:sz w:val="16"/>
                <w:szCs w:val="16"/>
              </w:rPr>
              <w:t>Minnesota</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DA007D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South Alabama</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F5AE1D5" w14:textId="77777777" w:rsidR="002A6D2D" w:rsidRDefault="00000000">
            <w:pPr>
              <w:widowControl w:val="0"/>
              <w:spacing w:line="276" w:lineRule="auto"/>
              <w:ind w:left="0" w:hanging="2"/>
              <w:rPr>
                <w:sz w:val="16"/>
                <w:szCs w:val="16"/>
              </w:rPr>
            </w:pPr>
            <w:r>
              <w:rPr>
                <w:sz w:val="16"/>
                <w:szCs w:val="16"/>
              </w:rPr>
              <w:t>University of Cincinnati</w:t>
            </w:r>
          </w:p>
        </w:tc>
      </w:tr>
      <w:tr w:rsidR="002A6D2D" w14:paraId="68399DD5"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73EF6C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Arkansas</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58ECB8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Iowa</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2229E3D"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Missouri-Columbia Program</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51D335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Spectrum Health/MSU</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C48999A" w14:textId="77777777" w:rsidR="002A6D2D" w:rsidRDefault="00000000">
            <w:pPr>
              <w:widowControl w:val="0"/>
              <w:ind w:left="0" w:hanging="2"/>
              <w:rPr>
                <w:rFonts w:ascii="Times" w:eastAsia="Times" w:hAnsi="Times" w:cs="Times"/>
                <w:sz w:val="16"/>
                <w:szCs w:val="16"/>
              </w:rPr>
            </w:pPr>
            <w:r>
              <w:rPr>
                <w:rFonts w:ascii="Times" w:eastAsia="Times" w:hAnsi="Times" w:cs="Times"/>
                <w:sz w:val="16"/>
                <w:szCs w:val="16"/>
              </w:rPr>
              <w:t>UConn</w:t>
            </w:r>
          </w:p>
        </w:tc>
      </w:tr>
      <w:tr w:rsidR="002A6D2D" w14:paraId="426415A2"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0568DC02"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Atrium/</w:t>
            </w:r>
            <w:proofErr w:type="spellStart"/>
            <w:r>
              <w:rPr>
                <w:rFonts w:ascii="Times" w:eastAsia="Times" w:hAnsi="Times" w:cs="Times"/>
                <w:sz w:val="16"/>
                <w:szCs w:val="16"/>
              </w:rPr>
              <w:t>OrthoCarolina</w:t>
            </w:r>
            <w:proofErr w:type="spellEnd"/>
            <w:r>
              <w:rPr>
                <w:rFonts w:ascii="Times" w:eastAsia="Times" w:hAnsi="Times" w:cs="Times"/>
                <w:sz w:val="16"/>
                <w:szCs w:val="16"/>
              </w:rPr>
              <w:t xml:space="preserve"> Medical Center Program</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2CCF439"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Dell Medical School/UT Health Austin</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BC1EABA"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Mount Carmel Health System</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956A801"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SLU</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C77FE50"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UCSF</w:t>
            </w:r>
          </w:p>
        </w:tc>
      </w:tr>
      <w:tr w:rsidR="002A6D2D" w14:paraId="743BBBD2"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49EC823"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Baylor College of Medicine</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A70A9DA"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 xml:space="preserve">Jack </w:t>
            </w:r>
            <w:proofErr w:type="spellStart"/>
            <w:r>
              <w:rPr>
                <w:rFonts w:ascii="Times" w:eastAsia="Times" w:hAnsi="Times" w:cs="Times"/>
                <w:sz w:val="16"/>
                <w:szCs w:val="16"/>
              </w:rPr>
              <w:t>Hughston</w:t>
            </w:r>
            <w:proofErr w:type="spellEnd"/>
            <w:r>
              <w:rPr>
                <w:rFonts w:ascii="Times" w:eastAsia="Times" w:hAnsi="Times" w:cs="Times"/>
                <w:sz w:val="16"/>
                <w:szCs w:val="16"/>
              </w:rPr>
              <w:t xml:space="preserve"> Memorial Hospital</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F30E072"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MUSC</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11F3D7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Stanford</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68700F0"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UF - Gainesville</w:t>
            </w:r>
          </w:p>
        </w:tc>
      </w:tr>
      <w:tr w:rsidR="002A6D2D" w14:paraId="1F606185"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2A14FD1"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Beaumont Health Royal Oak &amp; Taylor</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17FC762"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John Peter Smith Hospital Program</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E10FF39"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Northwestern</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D1C1B0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St. Luke's</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A45B5E8"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UF - Jacksonville</w:t>
            </w:r>
          </w:p>
        </w:tc>
      </w:tr>
      <w:tr w:rsidR="002A6D2D" w14:paraId="0B3892B8"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F89F5C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Boston University Medical Center</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AA75BB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Johns Hopkins</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017655B3"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Nebraska</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3C25BD1"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SUNY</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24925B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UMass</w:t>
            </w:r>
          </w:p>
        </w:tc>
      </w:tr>
      <w:tr w:rsidR="002A6D2D" w14:paraId="1293B8FC"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46165AD"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Brown University</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786669A"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Kansas</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A1B0A18"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New York Presbyterian Hospital</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A5F2723"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Temple</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F6D63A0"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UMC</w:t>
            </w:r>
          </w:p>
        </w:tc>
      </w:tr>
      <w:tr w:rsidR="002A6D2D" w14:paraId="740C452A"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82C5671"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Buffalo</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7FCFE0C"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Kentucky</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FAAF9C2"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Northwell Health/Plainview Hospital</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0D3C7AC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TN-Chattanooga</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43F8633"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UNC</w:t>
            </w:r>
          </w:p>
        </w:tc>
      </w:tr>
      <w:tr w:rsidR="002A6D2D" w14:paraId="045B07EC"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5C65904"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Cedars-Sinai</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551B28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Loma Linda</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A3C1C6C"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NYU</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F1B3A78"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Texas Tech</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29EE243"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University of Rochester</w:t>
            </w:r>
          </w:p>
        </w:tc>
      </w:tr>
      <w:tr w:rsidR="002A6D2D" w14:paraId="1A37A29A"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34BAB92"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Cleveland Clinic</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901DAC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Los Angeles County-Harbor-UCLA Program</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732DCD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Ohio State</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54FB25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UT-Houston</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D7AC72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University of Vermont</w:t>
            </w:r>
          </w:p>
        </w:tc>
      </w:tr>
      <w:tr w:rsidR="002A6D2D" w14:paraId="445675B3"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365A9A9"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Columbia</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E2AAFAE"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Louisville</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6A286A5"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Oklahoma</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4143904"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UT-San Antonio</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06DC1677"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UNLV</w:t>
            </w:r>
          </w:p>
        </w:tc>
      </w:tr>
      <w:tr w:rsidR="002A6D2D" w14:paraId="3A5BDCDC"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3EE1CC8"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Dwight D Eisenhower Army Medical Program</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0D30CC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LSU</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B9F271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Oklahoma State</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03AC22B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Thomas Jefferson</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DBC42CE"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UTMB Health</w:t>
            </w:r>
          </w:p>
        </w:tc>
      </w:tr>
      <w:tr w:rsidR="002A6D2D" w14:paraId="55DCC851"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134BFD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Emory</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0FB12FE5"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Maimonides</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B871712"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Oregon</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88CCDD4"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Tripler Army Medical Center</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CC11203"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Valley Consortium</w:t>
            </w:r>
          </w:p>
        </w:tc>
      </w:tr>
      <w:tr w:rsidR="002A6D2D" w14:paraId="0DDD075F"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1FDB35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Franciscan Health Olympia Fields</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CD65B10"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Marshall</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67046B5"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Penn</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C557C0D"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Tufts</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684C095"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Vanderbilt</w:t>
            </w:r>
          </w:p>
        </w:tc>
      </w:tr>
      <w:tr w:rsidR="002A6D2D" w14:paraId="461239D3"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37088EC" w14:textId="77777777" w:rsidR="002A6D2D" w:rsidRDefault="00000000">
            <w:pPr>
              <w:widowControl w:val="0"/>
              <w:ind w:left="0" w:hanging="2"/>
              <w:rPr>
                <w:rFonts w:ascii="Times" w:eastAsia="Times" w:hAnsi="Times" w:cs="Times"/>
                <w:sz w:val="16"/>
                <w:szCs w:val="16"/>
              </w:rPr>
            </w:pPr>
            <w:r>
              <w:rPr>
                <w:rFonts w:ascii="Times" w:eastAsia="Times" w:hAnsi="Times" w:cs="Times"/>
                <w:sz w:val="16"/>
                <w:szCs w:val="16"/>
              </w:rPr>
              <w:t>Geisinger</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F41B587"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Massachusetts General Hospital</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6DDD62E"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Prisma Health Upstate/University of South Carolina SOM</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76E9042"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Tulane </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07A0FCE3"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Wash U</w:t>
            </w:r>
          </w:p>
        </w:tc>
      </w:tr>
      <w:tr w:rsidR="002A6D2D" w14:paraId="4B1325EE"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44137A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Hawaii</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501FADC"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Mayo Clinic</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08018BF0"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Prisma Health-Midlands/University of South Carolina SOM</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E622AA3"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UAB</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70A8EB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Western Michigan</w:t>
            </w:r>
          </w:p>
        </w:tc>
      </w:tr>
      <w:tr w:rsidR="002A6D2D" w14:paraId="4BC013B6"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8A2EE8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Henry Ford Hospital/Wayne State</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DA6A848"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McLaren Health</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D92C52B" w14:textId="77777777" w:rsidR="002A6D2D" w:rsidRDefault="00000000">
            <w:pPr>
              <w:widowControl w:val="0"/>
              <w:ind w:left="0" w:hanging="2"/>
              <w:rPr>
                <w:rFonts w:ascii="Arial" w:eastAsia="Arial" w:hAnsi="Arial" w:cs="Arial"/>
                <w:sz w:val="16"/>
                <w:szCs w:val="16"/>
              </w:rPr>
            </w:pPr>
            <w:proofErr w:type="spellStart"/>
            <w:r>
              <w:rPr>
                <w:rFonts w:ascii="Times" w:eastAsia="Times" w:hAnsi="Times" w:cs="Times"/>
                <w:sz w:val="16"/>
                <w:szCs w:val="16"/>
              </w:rPr>
              <w:t>RowanSOM</w:t>
            </w:r>
            <w:proofErr w:type="spellEnd"/>
            <w:r>
              <w:rPr>
                <w:rFonts w:ascii="Times" w:eastAsia="Times" w:hAnsi="Times" w:cs="Times"/>
                <w:sz w:val="16"/>
                <w:szCs w:val="16"/>
              </w:rPr>
              <w:t>/Jefferson Health/Virtua Our Lady of Lourdes Hospital</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2A2FBDA"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UC Davis</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1A4D65B"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West Virginia</w:t>
            </w:r>
          </w:p>
        </w:tc>
      </w:tr>
      <w:tr w:rsidR="002A6D2D" w14:paraId="2F8D17ED"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2C0FEDE"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Howard University</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0FE44A4"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MedStar Health/Georgetown</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59C380C"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Rush</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51EF07D"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UC Irvine</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2EFCB3DE"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Wright State University</w:t>
            </w:r>
          </w:p>
        </w:tc>
      </w:tr>
      <w:tr w:rsidR="002A6D2D" w14:paraId="0F5C253E"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2DBB57D"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HSS</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1CE66C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Mercy St. Vincent Medical Center</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64AEA5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Rutgers New Jersey Medical School</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330CEEF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UC San Diego</w:t>
            </w:r>
          </w:p>
        </w:tc>
        <w:tc>
          <w:tcPr>
            <w:tcW w:w="192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123827D1"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Yale-New Haven Medical Center</w:t>
            </w:r>
          </w:p>
        </w:tc>
      </w:tr>
      <w:tr w:rsidR="002A6D2D" w14:paraId="299C5B08" w14:textId="77777777">
        <w:tc>
          <w:tcPr>
            <w:tcW w:w="19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5D0D645C"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Illinois-Chicago</w:t>
            </w:r>
          </w:p>
        </w:tc>
        <w:tc>
          <w:tcPr>
            <w:tcW w:w="172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65CFF709"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Miami (FL)</w:t>
            </w:r>
          </w:p>
        </w:tc>
        <w:tc>
          <w:tcPr>
            <w:tcW w:w="219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7644F766"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San Antonio Uniformed Services Health Education Consortium</w:t>
            </w:r>
          </w:p>
        </w:tc>
        <w:tc>
          <w:tcPr>
            <w:tcW w:w="210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tcPr>
          <w:p w14:paraId="4ED3E9CF"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U Chicago</w:t>
            </w:r>
          </w:p>
        </w:tc>
        <w:tc>
          <w:tcPr>
            <w:tcW w:w="1920" w:type="dxa"/>
            <w:tcBorders>
              <w:top w:val="single" w:sz="8" w:space="0" w:color="FFFFFF"/>
              <w:left w:val="single" w:sz="8" w:space="0" w:color="FFFFFF"/>
              <w:bottom w:val="single" w:sz="8" w:space="0" w:color="FFFFFF"/>
              <w:right w:val="single" w:sz="8" w:space="0" w:color="FFFFFF"/>
            </w:tcBorders>
            <w:tcMar>
              <w:top w:w="40" w:type="dxa"/>
              <w:left w:w="0" w:type="dxa"/>
              <w:bottom w:w="40" w:type="dxa"/>
              <w:right w:w="0" w:type="dxa"/>
            </w:tcMar>
            <w:vAlign w:val="bottom"/>
          </w:tcPr>
          <w:p w14:paraId="32BD7774" w14:textId="77777777" w:rsidR="002A6D2D" w:rsidRDefault="00000000">
            <w:pPr>
              <w:widowControl w:val="0"/>
              <w:ind w:left="0" w:hanging="2"/>
              <w:rPr>
                <w:rFonts w:ascii="Arial" w:eastAsia="Arial" w:hAnsi="Arial" w:cs="Arial"/>
                <w:sz w:val="16"/>
                <w:szCs w:val="16"/>
              </w:rPr>
            </w:pPr>
            <w:r>
              <w:rPr>
                <w:rFonts w:ascii="Times" w:eastAsia="Times" w:hAnsi="Times" w:cs="Times"/>
                <w:sz w:val="16"/>
                <w:szCs w:val="16"/>
              </w:rPr>
              <w:t>Zucker SOM Hofstra/ Northwell</w:t>
            </w:r>
          </w:p>
        </w:tc>
      </w:tr>
    </w:tbl>
    <w:p w14:paraId="6E5D1D17" w14:textId="77777777" w:rsidR="002A6D2D" w:rsidRDefault="002A6D2D">
      <w:pPr>
        <w:ind w:left="0" w:hanging="2"/>
        <w:jc w:val="both"/>
        <w:rPr>
          <w:rFonts w:ascii="Times" w:eastAsia="Times" w:hAnsi="Times" w:cs="Times"/>
          <w:sz w:val="16"/>
          <w:szCs w:val="16"/>
        </w:rPr>
      </w:pPr>
    </w:p>
    <w:sectPr w:rsidR="002A6D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59BC" w14:textId="77777777" w:rsidR="00AC2400" w:rsidRDefault="00AC2400">
      <w:pPr>
        <w:spacing w:line="240" w:lineRule="auto"/>
        <w:ind w:left="0" w:hanging="2"/>
      </w:pPr>
      <w:r>
        <w:separator/>
      </w:r>
    </w:p>
  </w:endnote>
  <w:endnote w:type="continuationSeparator" w:id="0">
    <w:p w14:paraId="31E57EDF" w14:textId="77777777" w:rsidR="00AC2400" w:rsidRDefault="00AC24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97E" w14:textId="77777777" w:rsidR="002A6D2D" w:rsidRDefault="00000000">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t xml:space="preserve">Updated as of: </w:t>
    </w:r>
    <w:r>
      <w:t>8/5</w:t>
    </w:r>
    <w:r>
      <w:rPr>
        <w:color w:val="000000"/>
      </w:rPr>
      <w:t>/2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4A85" w14:textId="77777777" w:rsidR="00AC2400" w:rsidRDefault="00AC2400">
      <w:pPr>
        <w:spacing w:line="240" w:lineRule="auto"/>
        <w:ind w:left="0" w:hanging="2"/>
      </w:pPr>
      <w:r>
        <w:separator/>
      </w:r>
    </w:p>
  </w:footnote>
  <w:footnote w:type="continuationSeparator" w:id="0">
    <w:p w14:paraId="12158AF7" w14:textId="77777777" w:rsidR="00AC2400" w:rsidRDefault="00AC2400">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2D"/>
    <w:rsid w:val="002A6D2D"/>
    <w:rsid w:val="00373EED"/>
    <w:rsid w:val="004E3007"/>
    <w:rsid w:val="00673CA0"/>
    <w:rsid w:val="00AC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0EEE"/>
  <w15:docId w15:val="{3076C9CD-7C4D-284E-AE5B-00695B1D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rPr>
  </w:style>
  <w:style w:type="paragraph" w:styleId="BalloonText">
    <w:name w:val="Balloon Text"/>
    <w:basedOn w:val="Normal"/>
    <w:qFormat/>
    <w:rPr>
      <w:sz w:val="18"/>
      <w:szCs w:val="18"/>
    </w:rPr>
  </w:style>
  <w:style w:type="character" w:customStyle="1" w:styleId="BalloonTextChar">
    <w:name w:val="Balloon Text Char"/>
    <w:rPr>
      <w:rFonts w:ascii="Times New Roman" w:eastAsia="Times New Roman" w:hAnsi="Times New Roman" w:cs="Times New Roman"/>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d@aoassn.org" TargetMode="External"/><Relationship Id="rId5" Type="http://schemas.openxmlformats.org/officeDocument/2006/relationships/settings" Target="settings.xml"/><Relationship Id="rId10" Type="http://schemas.openxmlformats.org/officeDocument/2006/relationships/hyperlink" Target="mailto:tkelly1483@gmail.com" TargetMode="External"/><Relationship Id="rId4" Type="http://schemas.openxmlformats.org/officeDocument/2006/relationships/styles" Target="styles.xml"/><Relationship Id="rId9" Type="http://schemas.openxmlformats.org/officeDocument/2006/relationships/hyperlink" Target="mailto:marshalldwilliam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AEA1D5E362B469B27082600488281" ma:contentTypeVersion="4" ma:contentTypeDescription="Create a new document." ma:contentTypeScope="" ma:versionID="13e1e5cf46ac5629be6a295e94294b81">
  <xsd:schema xmlns:xsd="http://www.w3.org/2001/XMLSchema" xmlns:xs="http://www.w3.org/2001/XMLSchema" xmlns:p="http://schemas.microsoft.com/office/2006/metadata/properties" xmlns:ns2="0442b678-f91b-4516-903a-adf45fd05160" targetNamespace="http://schemas.microsoft.com/office/2006/metadata/properties" ma:root="true" ma:fieldsID="a211ef5c5bc0850500718bb4965d4499" ns2:_="">
    <xsd:import namespace="0442b678-f91b-4516-903a-adf45fd0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2b678-f91b-4516-903a-adf45fd0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VFE0mprTIkGWmlTTwqWS7/2TrJw==">AMUW2mX1TxR07NcoqFaA0BsE7AB432e8ZgxhnF6NfJWqXS3nRIoUyaCXB6lXpOd93YrbWzoBGnyWNvG9Q3kGDZ2PXUpDioy797uPbxbn2yupx7D5ythdiYFc0IS4WGjXS6EhR2FRs8lhNxTxG3pgXBRKCqpkleJh9ucOS9C4Hfthxxd5VUYc9TAqeEVZ+40Sca3L4yDgZ88JHgCqfSQ54LTzv0ZKpE1WsftrDop8U8ofXB1Mctwm14wrcwmVyL94vIuNYexahqZhaGtF4qtw7odLLXyWaqxy/7Afe7xxT5PUH3TciAQEtZ8=</go:docsCustomData>
</go:gDocsCustomXmlDataStorage>
</file>

<file path=customXml/itemProps1.xml><?xml version="1.0" encoding="utf-8"?>
<ds:datastoreItem xmlns:ds="http://schemas.openxmlformats.org/officeDocument/2006/customXml" ds:itemID="{11C537BC-47ED-4AEC-AE3B-9F37D1B55160}">
  <ds:schemaRefs>
    <ds:schemaRef ds:uri="http://schemas.microsoft.com/sharepoint/v3/contenttype/forms"/>
  </ds:schemaRefs>
</ds:datastoreItem>
</file>

<file path=customXml/itemProps2.xml><?xml version="1.0" encoding="utf-8"?>
<ds:datastoreItem xmlns:ds="http://schemas.openxmlformats.org/officeDocument/2006/customXml" ds:itemID="{C8BBCBA1-42E7-4C68-8706-FDE42B3EC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2b678-f91b-4516-903a-adf45fd0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Kyle</dc:creator>
  <cp:lastModifiedBy>Jodi Essey-Stapleton</cp:lastModifiedBy>
  <cp:revision>3</cp:revision>
  <dcterms:created xsi:type="dcterms:W3CDTF">2022-08-05T23:10:00Z</dcterms:created>
  <dcterms:modified xsi:type="dcterms:W3CDTF">2022-11-29T21:18:00Z</dcterms:modified>
</cp:coreProperties>
</file>